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39" w:type="dxa"/>
        <w:tblInd w:w="5" w:type="dxa"/>
        <w:tblLook w:val="04A0" w:firstRow="1" w:lastRow="0" w:firstColumn="1" w:lastColumn="0" w:noHBand="0" w:noVBand="1"/>
      </w:tblPr>
      <w:tblGrid>
        <w:gridCol w:w="3334"/>
        <w:gridCol w:w="3334"/>
        <w:gridCol w:w="3335"/>
        <w:gridCol w:w="3336"/>
      </w:tblGrid>
      <w:tr w:rsidR="002C2502" w:rsidTr="003E0197">
        <w:trPr>
          <w:trHeight w:val="1920"/>
        </w:trPr>
        <w:tc>
          <w:tcPr>
            <w:tcW w:w="13339" w:type="dxa"/>
            <w:gridSpan w:val="4"/>
            <w:tcBorders>
              <w:top w:val="nil"/>
              <w:left w:val="nil"/>
              <w:right w:val="nil"/>
            </w:tcBorders>
          </w:tcPr>
          <w:p w:rsidR="002C2502" w:rsidRPr="002C2502" w:rsidRDefault="002C2502" w:rsidP="00065D6A">
            <w:pPr>
              <w:tabs>
                <w:tab w:val="center" w:pos="6367"/>
                <w:tab w:val="left" w:pos="7920"/>
                <w:tab w:val="left" w:pos="9135"/>
              </w:tabs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/>
                <w:sz w:val="28"/>
                <w:szCs w:val="28"/>
                <w:rtl/>
              </w:rPr>
              <w:tab/>
            </w:r>
            <w:r w:rsidR="00BA368F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="00BA368F">
              <w:rPr>
                <w:rFonts w:cs="B Titr" w:hint="cs"/>
                <w:sz w:val="32"/>
                <w:szCs w:val="32"/>
                <w:rtl/>
              </w:rPr>
              <w:t xml:space="preserve">نحوه چیدمان اطلاعات </w:t>
            </w:r>
            <w:r w:rsidR="00065D6A">
              <w:rPr>
                <w:rFonts w:cs="B Titr" w:hint="cs"/>
                <w:sz w:val="32"/>
                <w:szCs w:val="32"/>
                <w:rtl/>
              </w:rPr>
              <w:t>تابلو اتاق</w:t>
            </w:r>
            <w:bookmarkStart w:id="0" w:name="_GoBack"/>
            <w:bookmarkEnd w:id="0"/>
            <w:r w:rsidR="00BA368F">
              <w:rPr>
                <w:rFonts w:cs="B Titr" w:hint="cs"/>
                <w:sz w:val="32"/>
                <w:szCs w:val="32"/>
                <w:rtl/>
              </w:rPr>
              <w:t xml:space="preserve"> سرپرست مرکز </w:t>
            </w:r>
            <w:r>
              <w:rPr>
                <w:rFonts w:cs="B Titr"/>
                <w:sz w:val="28"/>
                <w:szCs w:val="28"/>
                <w:rtl/>
              </w:rPr>
              <w:tab/>
            </w:r>
            <w:r>
              <w:rPr>
                <w:rFonts w:cs="B Titr"/>
                <w:sz w:val="28"/>
                <w:szCs w:val="28"/>
                <w:rtl/>
              </w:rPr>
              <w:tab/>
            </w:r>
          </w:p>
        </w:tc>
      </w:tr>
      <w:tr w:rsidR="0064257A" w:rsidTr="0064257A">
        <w:trPr>
          <w:trHeight w:val="1393"/>
        </w:trPr>
        <w:tc>
          <w:tcPr>
            <w:tcW w:w="3334" w:type="dxa"/>
            <w:vAlign w:val="center"/>
          </w:tcPr>
          <w:p w:rsidR="0064257A" w:rsidRPr="003E0197" w:rsidRDefault="0064257A" w:rsidP="0064257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E0197">
              <w:rPr>
                <w:rFonts w:cs="B Nazanin" w:hint="cs"/>
                <w:b/>
                <w:bCs/>
                <w:sz w:val="28"/>
                <w:szCs w:val="28"/>
                <w:rtl/>
              </w:rPr>
              <w:t>بیماریهای واگیر</w:t>
            </w:r>
            <w:r w:rsidR="00BA368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 غیر واگیر</w:t>
            </w:r>
          </w:p>
        </w:tc>
        <w:tc>
          <w:tcPr>
            <w:tcW w:w="3334" w:type="dxa"/>
            <w:vAlign w:val="center"/>
          </w:tcPr>
          <w:p w:rsidR="0064257A" w:rsidRDefault="0064257A" w:rsidP="00BA368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4257A">
              <w:rPr>
                <w:rFonts w:cs="B Nazanin" w:hint="cs"/>
                <w:b/>
                <w:bCs/>
                <w:sz w:val="28"/>
                <w:szCs w:val="28"/>
                <w:rtl/>
              </w:rPr>
              <w:t>سلامت خانواده</w:t>
            </w:r>
          </w:p>
          <w:p w:rsidR="00BA368F" w:rsidRPr="002C2502" w:rsidRDefault="00BA368F" w:rsidP="00BA368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جوانی جمعیت</w:t>
            </w:r>
          </w:p>
        </w:tc>
        <w:tc>
          <w:tcPr>
            <w:tcW w:w="3335" w:type="dxa"/>
            <w:vAlign w:val="center"/>
          </w:tcPr>
          <w:p w:rsidR="0064257A" w:rsidRPr="002C2502" w:rsidRDefault="0064257A" w:rsidP="0064257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گسترش</w:t>
            </w:r>
          </w:p>
        </w:tc>
        <w:tc>
          <w:tcPr>
            <w:tcW w:w="3336" w:type="dxa"/>
            <w:vAlign w:val="center"/>
          </w:tcPr>
          <w:p w:rsidR="0064257A" w:rsidRPr="002C2502" w:rsidRDefault="0064257A" w:rsidP="00232E9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آمار  </w:t>
            </w:r>
            <w:r w:rsidR="00232E9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و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جمعیت</w:t>
            </w:r>
            <w:r w:rsidR="00232E9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گروه هدف</w:t>
            </w:r>
          </w:p>
        </w:tc>
      </w:tr>
      <w:tr w:rsidR="0064257A" w:rsidTr="0064257A">
        <w:trPr>
          <w:trHeight w:val="1347"/>
        </w:trPr>
        <w:tc>
          <w:tcPr>
            <w:tcW w:w="3334" w:type="dxa"/>
            <w:vAlign w:val="center"/>
          </w:tcPr>
          <w:p w:rsidR="0064257A" w:rsidRPr="003E0197" w:rsidRDefault="0064257A" w:rsidP="0064257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سلامت مدارس</w:t>
            </w:r>
          </w:p>
        </w:tc>
        <w:tc>
          <w:tcPr>
            <w:tcW w:w="3334" w:type="dxa"/>
            <w:vAlign w:val="center"/>
          </w:tcPr>
          <w:p w:rsidR="0064257A" w:rsidRPr="003E0197" w:rsidRDefault="00BA368F" w:rsidP="00BA368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</w:t>
            </w:r>
            <w:r w:rsidR="0064257A" w:rsidRPr="003E0197">
              <w:rPr>
                <w:rFonts w:cs="B Nazanin" w:hint="cs"/>
                <w:b/>
                <w:bCs/>
                <w:sz w:val="28"/>
                <w:szCs w:val="28"/>
                <w:rtl/>
              </w:rPr>
              <w:t>غذیه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 امور دارویی</w:t>
            </w:r>
          </w:p>
        </w:tc>
        <w:tc>
          <w:tcPr>
            <w:tcW w:w="3335" w:type="dxa"/>
            <w:vAlign w:val="center"/>
          </w:tcPr>
          <w:p w:rsidR="0064257A" w:rsidRPr="003E0197" w:rsidRDefault="00BA368F" w:rsidP="0064257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E0197">
              <w:rPr>
                <w:rFonts w:cs="B Nazanin" w:hint="cs"/>
                <w:b/>
                <w:bCs/>
                <w:sz w:val="28"/>
                <w:szCs w:val="28"/>
                <w:rtl/>
              </w:rPr>
              <w:t>آموزش بهداشت</w:t>
            </w:r>
          </w:p>
        </w:tc>
        <w:tc>
          <w:tcPr>
            <w:tcW w:w="3336" w:type="dxa"/>
            <w:vAlign w:val="center"/>
          </w:tcPr>
          <w:p w:rsidR="0064257A" w:rsidRPr="002C2502" w:rsidRDefault="00BA368F" w:rsidP="0064257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E0197">
              <w:rPr>
                <w:rFonts w:cs="B Nazanin" w:hint="cs"/>
                <w:b/>
                <w:bCs/>
                <w:sz w:val="28"/>
                <w:szCs w:val="28"/>
                <w:rtl/>
              </w:rPr>
              <w:t>سلامت روان</w:t>
            </w:r>
          </w:p>
        </w:tc>
      </w:tr>
      <w:tr w:rsidR="0064257A" w:rsidTr="0064257A">
        <w:trPr>
          <w:trHeight w:val="1347"/>
        </w:trPr>
        <w:tc>
          <w:tcPr>
            <w:tcW w:w="3334" w:type="dxa"/>
            <w:vAlign w:val="center"/>
          </w:tcPr>
          <w:p w:rsidR="0064257A" w:rsidRPr="003E0197" w:rsidRDefault="0064257A" w:rsidP="0064257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سلامت </w:t>
            </w:r>
            <w:r w:rsidRPr="003E0197">
              <w:rPr>
                <w:rFonts w:cs="B Nazanin" w:hint="cs"/>
                <w:b/>
                <w:bCs/>
                <w:sz w:val="28"/>
                <w:szCs w:val="28"/>
                <w:rtl/>
              </w:rPr>
              <w:t>دهان و دندان</w:t>
            </w:r>
          </w:p>
        </w:tc>
        <w:tc>
          <w:tcPr>
            <w:tcW w:w="3334" w:type="dxa"/>
            <w:vAlign w:val="center"/>
          </w:tcPr>
          <w:p w:rsidR="0064257A" w:rsidRPr="002C2502" w:rsidRDefault="00BA368F" w:rsidP="0064257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خطر </w:t>
            </w:r>
            <w:r w:rsidR="0064257A" w:rsidRPr="003E0197">
              <w:rPr>
                <w:rFonts w:cs="B Nazanin" w:hint="cs"/>
                <w:b/>
                <w:bCs/>
                <w:sz w:val="28"/>
                <w:szCs w:val="28"/>
                <w:rtl/>
              </w:rPr>
              <w:t>بلایا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 حوادث</w:t>
            </w:r>
          </w:p>
        </w:tc>
        <w:tc>
          <w:tcPr>
            <w:tcW w:w="3335" w:type="dxa"/>
            <w:vAlign w:val="center"/>
          </w:tcPr>
          <w:p w:rsidR="0064257A" w:rsidRPr="002C2502" w:rsidRDefault="0064257A" w:rsidP="0064257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E0197">
              <w:rPr>
                <w:rFonts w:cs="B Nazanin" w:hint="cs"/>
                <w:b/>
                <w:bCs/>
                <w:sz w:val="28"/>
                <w:szCs w:val="28"/>
                <w:rtl/>
              </w:rPr>
              <w:t>سلامت کار</w:t>
            </w:r>
          </w:p>
        </w:tc>
        <w:tc>
          <w:tcPr>
            <w:tcW w:w="3336" w:type="dxa"/>
            <w:vAlign w:val="center"/>
          </w:tcPr>
          <w:p w:rsidR="0064257A" w:rsidRDefault="0064257A" w:rsidP="0064257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E019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سلامت محیط  </w:t>
            </w:r>
          </w:p>
          <w:p w:rsidR="0071432C" w:rsidRPr="002C2502" w:rsidRDefault="0071432C" w:rsidP="0071432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</w:rPr>
              <w:t>)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شهری-روستایی)</w:t>
            </w:r>
          </w:p>
        </w:tc>
      </w:tr>
    </w:tbl>
    <w:p w:rsidR="003E0197" w:rsidRDefault="003E0197" w:rsidP="002C2502">
      <w:pPr>
        <w:spacing w:line="240" w:lineRule="auto"/>
      </w:pPr>
    </w:p>
    <w:p w:rsidR="00B44E76" w:rsidRPr="003E0197" w:rsidRDefault="003E0197" w:rsidP="003E0197">
      <w:pPr>
        <w:tabs>
          <w:tab w:val="left" w:pos="7830"/>
        </w:tabs>
      </w:pPr>
      <w:r>
        <w:tab/>
      </w:r>
    </w:p>
    <w:sectPr w:rsidR="00B44E76" w:rsidRPr="003E0197" w:rsidSect="002C250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E5"/>
    <w:rsid w:val="00065D6A"/>
    <w:rsid w:val="00232E9B"/>
    <w:rsid w:val="002C2502"/>
    <w:rsid w:val="00331278"/>
    <w:rsid w:val="003866D1"/>
    <w:rsid w:val="003E0197"/>
    <w:rsid w:val="004A1630"/>
    <w:rsid w:val="0064257A"/>
    <w:rsid w:val="0071432C"/>
    <w:rsid w:val="00B44E76"/>
    <w:rsid w:val="00B92954"/>
    <w:rsid w:val="00BA368F"/>
    <w:rsid w:val="00EC2FE5"/>
    <w:rsid w:val="00F8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8005A"/>
  <w15:chartTrackingRefBased/>
  <w15:docId w15:val="{CA8022CA-688D-4E5C-91DF-30628B1D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2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Mohamadi, Zohre</dc:creator>
  <cp:keywords/>
  <dc:description/>
  <cp:lastModifiedBy>Mahmoudi, Azam</cp:lastModifiedBy>
  <cp:revision>7</cp:revision>
  <dcterms:created xsi:type="dcterms:W3CDTF">2023-02-06T04:27:00Z</dcterms:created>
  <dcterms:modified xsi:type="dcterms:W3CDTF">2023-02-21T04:08:00Z</dcterms:modified>
</cp:coreProperties>
</file>